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F" w:rsidRPr="00D149EB" w:rsidRDefault="004F61FF" w:rsidP="004F61FF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en-CA"/>
        </w:rPr>
      </w:pPr>
      <w:bookmarkStart w:id="0" w:name="_GoBack"/>
      <w:bookmarkEnd w:id="0"/>
      <w:r w:rsidRPr="00D149EB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CA"/>
        </w:rPr>
        <w:t>Kelly Pennington</w:t>
      </w:r>
    </w:p>
    <w:p w:rsidR="004F61FF" w:rsidRPr="004F61FF" w:rsidRDefault="004F61FF" w:rsidP="00E03B83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20 Kipling Crescent,</w:t>
      </w:r>
      <w:r w:rsidR="00E03B83"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Westborough, MA 01582    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222-222-2222   Email: Kelly.pennington@email.com</w:t>
      </w:r>
      <w:r w:rsidR="00D149EB">
        <w:rPr>
          <w:rFonts w:ascii="Verdana" w:eastAsia="Times New Roman" w:hAnsi="Verdana" w:cs="Times New Roman"/>
          <w:sz w:val="18"/>
          <w:szCs w:val="18"/>
          <w:lang w:eastAsia="en-CA"/>
        </w:rPr>
        <w:pict>
          <v:rect id="_x0000_i1025" style="width:0;height:1.5pt" o:hralign="center" o:hrstd="t" o:hrnoshade="t" o:hr="t" fillcolor="#444" stroked="f"/>
        </w:pict>
      </w:r>
    </w:p>
    <w:p w:rsid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SUMMARY: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 Highly dependable Home Health Aide with a track-record of providing bedside care, nutritional assistance and medicine administration to clients of different ages. A compassionate individual who has current CNA certification and full command on basic home health care protocols. Possesses exceptional companionship skills and familiarity with infection control procedures.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AREAS OF EXPERTISE</w:t>
      </w:r>
    </w:p>
    <w:p w:rsidR="00BE7A9C" w:rsidRDefault="00BE7A9C" w:rsidP="00BE7A9C">
      <w:pPr>
        <w:spacing w:after="0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– Infection Control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– Personal Care Protocols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 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– Client Transportation</w:t>
      </w:r>
    </w:p>
    <w:p w:rsidR="00BE7A9C" w:rsidRDefault="00BE7A9C" w:rsidP="00BE7A9C">
      <w:pPr>
        <w:spacing w:after="0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– Feeding Assistance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Personal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Hygiene           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Exercise Assistance</w:t>
      </w:r>
    </w:p>
    <w:p w:rsidR="00BE7A9C" w:rsidRDefault="00BE7A9C" w:rsidP="00BE7A9C">
      <w:pPr>
        <w:spacing w:after="0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Needs Assessment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Bedside Care         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Catheter Care</w:t>
      </w:r>
    </w:p>
    <w:p w:rsidR="00BE7A9C" w:rsidRDefault="00BE7A9C" w:rsidP="00BE7A9C">
      <w:pPr>
        <w:spacing w:after="0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Dressing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Medicine Administration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–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Companionship</w:t>
      </w:r>
    </w:p>
    <w:p w:rsidR="00BE7A9C" w:rsidRPr="00BE7A9C" w:rsidRDefault="00D149EB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sz w:val="18"/>
          <w:szCs w:val="18"/>
          <w:lang w:eastAsia="en-CA"/>
        </w:rPr>
        <w:pict>
          <v:rect id="_x0000_i1026" style="width:0;height:1.5pt" o:hralign="center" o:hrstd="t" o:hrnoshade="t" o:hr="t" fillcolor="#444" stroked="f"/>
        </w:pict>
      </w:r>
    </w:p>
    <w:p w:rsidR="004F61FF" w:rsidRPr="00BE7A9C" w:rsidRDefault="00BE7A9C" w:rsidP="004F61F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SELECT EXPERIENCE</w:t>
      </w:r>
    </w:p>
    <w:p w:rsidR="00BE7A9C" w:rsidRDefault="00BE7A9C" w:rsidP="004F61FF">
      <w:pPr>
        <w:pStyle w:val="ListParagraph"/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Home Health Aide</w:t>
      </w:r>
      <w:r w:rsidR="00447E9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 xml:space="preserve">  </w:t>
      </w:r>
      <w:r w:rsidR="00447E9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ab/>
      </w:r>
      <w:r w:rsidR="00447E9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ab/>
      </w:r>
      <w:r w:rsidR="00447E9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ab/>
      </w:r>
      <w:r w:rsidR="00447E93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ab/>
        <w:t xml:space="preserve">                                                    </w:t>
      </w:r>
      <w:r w:rsidR="00447E93" w:rsidRPr="004F61FF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May 2015 – </w:t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Present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Seniors Inc., Boston, MA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• Enhance client satisfaction level by 60% through delivery of compassionate care, vigilant monitoring and effective physician family communication.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Revive basic physical activity in many depressed clients by providing high quality companionship and exercise assistance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Assisted clients in bathing, toileting and personal hygiene.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Monitor the client’s vitals on daily basis, coordinate with client’s family and physician regarding progress and communicate any changes in health immediately.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Provide high quality companionship to clients and ensure the medicines are being administered as prescribed.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Personal Care Assistant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Ace Health Inc., Chicago, IL      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</w:t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 </w:t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ab/>
        <w:t xml:space="preserve">                                               May 2014</w:t>
      </w:r>
      <w:r w:rsidR="00447E93" w:rsidRPr="004F61FF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 – </w:t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April 2015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• Delivered life</w:t>
      </w:r>
      <w:r w:rsidR="00447E93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-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saving first aid to a client having an asthma attack and called an ambulance timely to transport the patient for intensive care as soon as she stabilized.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Carried out daily living tasks like personal grooming, feeding, bathing, and toileting.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Administered all prescribed medicines on time and accompanied the clients to hospital visits.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• Conducted light housekeeping tasks, laundry and grocery shopping and maintained general conversations with clients.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EDUCATION</w:t>
      </w:r>
    </w:p>
    <w:p w:rsidR="00BE7A9C" w:rsidRP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SOME COLLEGE, </w:t>
      </w:r>
      <w:r w:rsidR="00D149EB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Boston, MA – 2010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Diploma in Nursing Assistance</w:t>
      </w:r>
    </w:p>
    <w:p w:rsidR="00BE7A9C" w:rsidRDefault="00BE7A9C" w:rsidP="00BE7A9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</w:pP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 xml:space="preserve">CITY SCHOOL, </w:t>
      </w:r>
      <w:r w:rsidR="00D149EB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t>Boston, MA – 2007</w:t>
      </w:r>
      <w:r w:rsidRPr="00BE7A9C">
        <w:rPr>
          <w:rFonts w:ascii="Verdana" w:eastAsia="Times New Roman" w:hAnsi="Verdana" w:cs="Times New Roman"/>
          <w:color w:val="444444"/>
          <w:sz w:val="18"/>
          <w:szCs w:val="18"/>
          <w:lang w:eastAsia="en-CA"/>
        </w:rPr>
        <w:br/>
        <w:t>High School Diploma</w:t>
      </w:r>
    </w:p>
    <w:p w:rsidR="00447E93" w:rsidRDefault="00447E93" w:rsidP="00447E93">
      <w:pPr>
        <w:pStyle w:val="ListParagraph"/>
        <w:shd w:val="clear" w:color="auto" w:fill="FFFFFF"/>
        <w:spacing w:after="0" w:line="270" w:lineRule="atLeast"/>
        <w:ind w:left="284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</w:p>
    <w:p w:rsidR="00447E93" w:rsidRDefault="00447E93" w:rsidP="00447E93">
      <w:pPr>
        <w:pStyle w:val="ListParagraph"/>
        <w:shd w:val="clear" w:color="auto" w:fill="FFFFFF"/>
        <w:spacing w:after="0" w:line="270" w:lineRule="atLeast"/>
        <w:ind w:left="-142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  <w:t>ADDITIONAL</w:t>
      </w:r>
    </w:p>
    <w:p w:rsidR="00447E93" w:rsidRDefault="00447E93" w:rsidP="00447E93">
      <w:pPr>
        <w:pStyle w:val="ListParagraph"/>
        <w:shd w:val="clear" w:color="auto" w:fill="FFFFFF"/>
        <w:spacing w:after="0" w:line="270" w:lineRule="atLeast"/>
        <w:ind w:left="-142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</w:p>
    <w:p w:rsidR="00447E93" w:rsidRPr="00447E93" w:rsidRDefault="00447E93" w:rsidP="00447E93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ind w:left="284" w:hanging="284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Cs/>
          <w:color w:val="444444"/>
          <w:sz w:val="18"/>
          <w:szCs w:val="18"/>
          <w:lang w:eastAsia="en-CA"/>
        </w:rPr>
        <w:t>Bi-lingual: Fluent in English and Spanish</w:t>
      </w:r>
    </w:p>
    <w:p w:rsidR="00447E93" w:rsidRPr="00447E93" w:rsidRDefault="00447E93" w:rsidP="00447E93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ind w:left="284" w:hanging="284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Cs/>
          <w:color w:val="444444"/>
          <w:sz w:val="18"/>
          <w:szCs w:val="18"/>
          <w:lang w:eastAsia="en-CA"/>
        </w:rPr>
        <w:t>Automobile Insurance</w:t>
      </w:r>
    </w:p>
    <w:p w:rsidR="00447E93" w:rsidRDefault="00447E93" w:rsidP="00447E93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ind w:left="284" w:hanging="284"/>
        <w:rPr>
          <w:rFonts w:ascii="Verdana" w:eastAsia="Times New Roman" w:hAnsi="Verdana" w:cs="Times New Roman"/>
          <w:b/>
          <w:bCs/>
          <w:color w:val="444444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Cs/>
          <w:color w:val="444444"/>
          <w:sz w:val="18"/>
          <w:szCs w:val="18"/>
          <w:lang w:eastAsia="en-CA"/>
        </w:rPr>
        <w:t>Current Driver’s License</w:t>
      </w:r>
    </w:p>
    <w:sectPr w:rsidR="00447E93" w:rsidSect="00E03B8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091"/>
    <w:multiLevelType w:val="hybridMultilevel"/>
    <w:tmpl w:val="71BEF102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97F0906"/>
    <w:multiLevelType w:val="hybridMultilevel"/>
    <w:tmpl w:val="ADB0E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71728"/>
    <w:multiLevelType w:val="hybridMultilevel"/>
    <w:tmpl w:val="26A26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FF"/>
    <w:rsid w:val="00095F18"/>
    <w:rsid w:val="00447E93"/>
    <w:rsid w:val="004F61FF"/>
    <w:rsid w:val="00BE7A9C"/>
    <w:rsid w:val="00C4000A"/>
    <w:rsid w:val="00D149EB"/>
    <w:rsid w:val="00E0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F61FF"/>
    <w:rPr>
      <w:b/>
      <w:bCs/>
    </w:rPr>
  </w:style>
  <w:style w:type="character" w:customStyle="1" w:styleId="apple-converted-space">
    <w:name w:val="apple-converted-space"/>
    <w:basedOn w:val="DefaultParagraphFont"/>
    <w:rsid w:val="004F61FF"/>
  </w:style>
  <w:style w:type="paragraph" w:styleId="ListParagraph">
    <w:name w:val="List Paragraph"/>
    <w:basedOn w:val="Normal"/>
    <w:uiPriority w:val="34"/>
    <w:qFormat/>
    <w:rsid w:val="004F6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F61FF"/>
    <w:rPr>
      <w:b/>
      <w:bCs/>
    </w:rPr>
  </w:style>
  <w:style w:type="character" w:customStyle="1" w:styleId="apple-converted-space">
    <w:name w:val="apple-converted-space"/>
    <w:basedOn w:val="DefaultParagraphFont"/>
    <w:rsid w:val="004F61FF"/>
  </w:style>
  <w:style w:type="paragraph" w:styleId="ListParagraph">
    <w:name w:val="List Paragraph"/>
    <w:basedOn w:val="Normal"/>
    <w:uiPriority w:val="34"/>
    <w:qFormat/>
    <w:rsid w:val="004F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1893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Jaideep Pathak</dc:creator>
  <cp:keywords>Public</cp:keywords>
  <dc:description/>
  <cp:lastModifiedBy>Sengupta, Sutirtha</cp:lastModifiedBy>
  <cp:revision>4</cp:revision>
  <dcterms:created xsi:type="dcterms:W3CDTF">2016-03-25T21:54:00Z</dcterms:created>
  <dcterms:modified xsi:type="dcterms:W3CDTF">2016-03-26T15:36:00Z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b536fc67-e03d-4760-82ec-28f0a7dfb68c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